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C3C" w14:textId="77777777" w:rsidR="003C5A50" w:rsidRPr="003C5A50" w:rsidRDefault="00CC46F7" w:rsidP="003C5A50">
      <w:pPr>
        <w:pStyle w:val="NoSpacing"/>
        <w:jc w:val="center"/>
        <w:rPr>
          <w:color w:val="4F81BD"/>
          <w:sz w:val="40"/>
          <w:szCs w:val="40"/>
          <w:u w:color="4F81BD"/>
        </w:rPr>
      </w:pPr>
      <w:r>
        <w:rPr>
          <w:rFonts w:ascii="Trebuchet MS"/>
          <w:color w:val="4F81BD"/>
          <w:sz w:val="40"/>
          <w:szCs w:val="40"/>
          <w:u w:color="4F81BD"/>
        </w:rPr>
        <w:t>Ridgeview Institute- Smyrna</w:t>
      </w:r>
    </w:p>
    <w:p w14:paraId="14729135" w14:textId="77777777" w:rsidR="003C5A50" w:rsidRDefault="003C5A50" w:rsidP="003C5A50">
      <w:pPr>
        <w:pStyle w:val="BodyText"/>
        <w:jc w:val="center"/>
        <w:rPr>
          <w:rFonts w:ascii="Times New Roman Bold"/>
          <w:color w:val="000000"/>
          <w:u w:color="000000"/>
        </w:rPr>
      </w:pPr>
    </w:p>
    <w:p w14:paraId="0A3955B4" w14:textId="77777777" w:rsidR="003C5A50" w:rsidRDefault="003C5A50" w:rsidP="003C5A50">
      <w:pPr>
        <w:pStyle w:val="BodyText"/>
        <w:jc w:val="center"/>
        <w:rPr>
          <w:rFonts w:ascii="Times New Roman Bold" w:eastAsia="Times New Roman Bold" w:hAnsi="Times New Roman Bold" w:cs="Times New Roman Bold"/>
          <w:color w:val="000000"/>
          <w:u w:color="000000"/>
        </w:rPr>
      </w:pPr>
      <w:r>
        <w:rPr>
          <w:rFonts w:ascii="Times New Roman Bold"/>
          <w:color w:val="000000"/>
          <w:u w:color="000000"/>
        </w:rPr>
        <w:t xml:space="preserve">Associate Acknowledgement </w:t>
      </w:r>
      <w:r>
        <w:rPr>
          <w:rFonts w:hAnsi="Times New Roman Bold"/>
          <w:color w:val="000000"/>
          <w:u w:color="000000"/>
        </w:rPr>
        <w:t>–</w:t>
      </w:r>
      <w:r>
        <w:rPr>
          <w:rFonts w:hAnsi="Times New Roman Bold"/>
          <w:color w:val="000000"/>
          <w:u w:color="000000"/>
        </w:rPr>
        <w:t xml:space="preserve"> </w:t>
      </w:r>
      <w:r>
        <w:rPr>
          <w:rFonts w:ascii="Times New Roman Bold"/>
          <w:color w:val="000000"/>
          <w:u w:color="000000"/>
        </w:rPr>
        <w:t>Code of Conduct</w:t>
      </w:r>
    </w:p>
    <w:p w14:paraId="54999DC0" w14:textId="77777777" w:rsidR="003C5A50" w:rsidRDefault="003C5A50" w:rsidP="003C5A50">
      <w:pPr>
        <w:pStyle w:val="BodyText"/>
        <w:rPr>
          <w:color w:val="000000"/>
          <w:u w:color="000000"/>
        </w:rPr>
      </w:pPr>
      <w:r>
        <w:rPr>
          <w:color w:val="000000"/>
          <w:u w:color="000000"/>
        </w:rPr>
        <w:t>I certify by my signature below, that I have received, read and under</w:t>
      </w:r>
      <w:r w:rsidR="00CC46F7">
        <w:rPr>
          <w:color w:val="000000"/>
          <w:u w:color="000000"/>
        </w:rPr>
        <w:t>stand Ridgeview Institute Smyrna</w:t>
      </w:r>
      <w:r>
        <w:rPr>
          <w:rFonts w:ascii="Arial Unicode MS" w:hAnsi="Times New Roman"/>
          <w:color w:val="000000"/>
          <w:u w:color="000000"/>
        </w:rPr>
        <w:t>’</w:t>
      </w:r>
      <w:r>
        <w:rPr>
          <w:color w:val="000000"/>
          <w:u w:color="000000"/>
        </w:rPr>
        <w:t xml:space="preserve">s Code of Conduct.  I understand I have an obligation to help Ridgeview Institute </w:t>
      </w:r>
      <w:r w:rsidR="00CC46F7">
        <w:rPr>
          <w:color w:val="000000"/>
          <w:u w:color="000000"/>
        </w:rPr>
        <w:t>Smyrna</w:t>
      </w:r>
      <w:r>
        <w:rPr>
          <w:color w:val="000000"/>
          <w:u w:color="000000"/>
        </w:rPr>
        <w:t xml:space="preserve"> prevent and detect fraud, waste and abuse and to comply with all Laws, Rules and Regulations.  </w:t>
      </w:r>
    </w:p>
    <w:p w14:paraId="2445B3E8" w14:textId="77777777" w:rsidR="003C5A50" w:rsidRDefault="003C5A50" w:rsidP="003C5A50">
      <w:pPr>
        <w:pStyle w:val="BodyText"/>
        <w:rPr>
          <w:color w:val="000000"/>
          <w:u w:color="000000"/>
        </w:rPr>
      </w:pPr>
      <w:r>
        <w:rPr>
          <w:color w:val="000000"/>
          <w:u w:color="000000"/>
        </w:rPr>
        <w:t xml:space="preserve">I hereby certify my intention to act in complete accordance with the Code of Conduct, Compliance Manual, overall Compliance Program, and all Laws, Rules and Regulations.  </w:t>
      </w:r>
    </w:p>
    <w:p w14:paraId="21138700" w14:textId="77777777" w:rsidR="003C5A50" w:rsidRDefault="003C5A50" w:rsidP="003C5A50">
      <w:pPr>
        <w:pStyle w:val="BodyText"/>
        <w:rPr>
          <w:color w:val="000000"/>
          <w:u w:color="000000"/>
        </w:rPr>
      </w:pPr>
      <w:r>
        <w:rPr>
          <w:color w:val="000000"/>
          <w:u w:color="000000"/>
        </w:rPr>
        <w:t>I understand that my continued employment, engagement or continued business relationship</w:t>
      </w:r>
      <w:r w:rsidR="00CC46F7">
        <w:rPr>
          <w:color w:val="000000"/>
          <w:u w:color="000000"/>
        </w:rPr>
        <w:t xml:space="preserve"> with Ridgeview Institute Smyrna</w:t>
      </w:r>
      <w:r>
        <w:rPr>
          <w:color w:val="000000"/>
          <w:u w:color="000000"/>
        </w:rPr>
        <w:t xml:space="preserve"> depends on my full compliance with the Code of Conduct, Compliance Manual, overall Compliance Program, and all Laws, Rules and Regulations.</w:t>
      </w:r>
    </w:p>
    <w:p w14:paraId="052EDBED" w14:textId="77777777" w:rsidR="003C5A50" w:rsidRDefault="003C5A50" w:rsidP="003C5A50">
      <w:pPr>
        <w:pStyle w:val="BodyText"/>
        <w:rPr>
          <w:color w:val="000000"/>
          <w:u w:color="000000"/>
        </w:rPr>
      </w:pPr>
      <w:r>
        <w:rPr>
          <w:color w:val="000000"/>
          <w:u w:color="000000"/>
        </w:rPr>
        <w:t xml:space="preserve">I agree to report all suspected or actual violations of the Code of Conduct, Laws, Rules and Regulations, Compliance Manual or Compliance Program (including suspected fraud, waste and abuse) to either my immediate supervisor, the CO. Corporate Compliance hotline or Corporate Compliance email </w:t>
      </w:r>
    </w:p>
    <w:p w14:paraId="71B7CD2A" w14:textId="5D01D9EE" w:rsidR="003C5A50" w:rsidRDefault="003C5A50" w:rsidP="003C5A50">
      <w:pPr>
        <w:pStyle w:val="BodyText"/>
        <w:rPr>
          <w:color w:val="000000"/>
          <w:u w:color="000000"/>
        </w:rPr>
      </w:pPr>
      <w:r>
        <w:rPr>
          <w:color w:val="000000"/>
          <w:u w:color="000000"/>
        </w:rPr>
        <w:t xml:space="preserve">Failure to report questionable conduct or practices, and actual or suspected violations of the Code of Conduct, Laws, Rules and Regulations, Compliance Manual or Compliance Program may lead to discipline, up to and including discharge or termination of any contractual arrangement with Ridgeview Institute </w:t>
      </w:r>
      <w:r w:rsidR="00FC7593">
        <w:rPr>
          <w:color w:val="000000"/>
          <w:u w:color="000000"/>
        </w:rPr>
        <w:t>Smyrna</w:t>
      </w:r>
      <w:r>
        <w:rPr>
          <w:color w:val="000000"/>
          <w:u w:color="000000"/>
        </w:rPr>
        <w:t xml:space="preserve">.  </w:t>
      </w:r>
    </w:p>
    <w:p w14:paraId="3346BBB2" w14:textId="77777777" w:rsidR="003C5A50" w:rsidRDefault="003C5A50" w:rsidP="003C5A50">
      <w:pPr>
        <w:pStyle w:val="BodyText"/>
        <w:rPr>
          <w:color w:val="000000"/>
          <w:u w:color="000000"/>
        </w:rPr>
      </w:pPr>
      <w:r>
        <w:rPr>
          <w:color w:val="000000"/>
          <w:u w:color="000000"/>
        </w:rPr>
        <w:t>I understand that I can make good faith reports to the immediate supervisor, the CO or the Compliance Hotline without fear of retribution, retaliation or discipline.</w:t>
      </w:r>
    </w:p>
    <w:p w14:paraId="3B9B63D2" w14:textId="77777777" w:rsidR="003C5A50" w:rsidRDefault="003C5A50" w:rsidP="003C5A50">
      <w:pPr>
        <w:pStyle w:val="BodyText"/>
        <w:jc w:val="left"/>
        <w:rPr>
          <w:color w:val="000000"/>
          <w:u w:color="000000"/>
        </w:rPr>
      </w:pPr>
    </w:p>
    <w:p w14:paraId="5351460E" w14:textId="77777777" w:rsidR="003C5A50" w:rsidRDefault="003C5A50" w:rsidP="003C5A50">
      <w:pPr>
        <w:pStyle w:val="BodyText"/>
        <w:jc w:val="left"/>
        <w:rPr>
          <w:color w:val="000000"/>
          <w:u w:color="000000"/>
        </w:rPr>
      </w:pPr>
    </w:p>
    <w:p w14:paraId="6FF96DF6" w14:textId="77777777" w:rsidR="003C5A50" w:rsidRPr="009F27C2" w:rsidRDefault="003C5A50" w:rsidP="003C5A50">
      <w:pPr>
        <w:pStyle w:val="Body"/>
        <w:rPr>
          <w:u w:val="single"/>
        </w:rPr>
      </w:pPr>
      <w:r>
        <w:rPr>
          <w:rFonts w:eastAsia="Arial Unicode MS" w:hAnsi="Arial Unicode MS" w:cs="Arial Unicode MS"/>
        </w:rPr>
        <w:t>______________________________________________________</w:t>
      </w:r>
      <w:r w:rsidR="009F27C2">
        <w:rPr>
          <w:rFonts w:eastAsia="Arial Unicode MS" w:hAnsi="Arial Unicode MS" w:cs="Arial Unicode MS"/>
        </w:rPr>
        <w:t xml:space="preserve">        </w:t>
      </w:r>
      <w:r w:rsidR="009F27C2">
        <w:rPr>
          <w:rFonts w:eastAsia="Arial Unicode MS" w:hAnsi="Arial Unicode MS" w:cs="Arial Unicode MS"/>
          <w:u w:val="single"/>
        </w:rPr>
        <w:t>Date________________</w:t>
      </w:r>
    </w:p>
    <w:p w14:paraId="4EFC5F44" w14:textId="77777777" w:rsidR="003C5A50" w:rsidRDefault="003C5A50" w:rsidP="003C5A50">
      <w:pPr>
        <w:pStyle w:val="BodyText"/>
        <w:jc w:val="left"/>
        <w:rPr>
          <w:color w:val="000000"/>
          <w:u w:color="000000"/>
        </w:rPr>
      </w:pPr>
      <w:r>
        <w:rPr>
          <w:color w:val="000000"/>
          <w:u w:color="000000"/>
        </w:rPr>
        <w:t>Associate Name (printed)</w:t>
      </w:r>
    </w:p>
    <w:p w14:paraId="42DF98EE" w14:textId="77777777" w:rsidR="003C5A50" w:rsidRDefault="003C5A50" w:rsidP="003C5A50">
      <w:pPr>
        <w:pStyle w:val="BodyText"/>
        <w:jc w:val="left"/>
        <w:rPr>
          <w:color w:val="000000"/>
          <w:u w:color="000000"/>
        </w:rPr>
      </w:pPr>
    </w:p>
    <w:p w14:paraId="16FACB83" w14:textId="77777777" w:rsidR="003C5A50" w:rsidRDefault="003C5A50" w:rsidP="003C5A50">
      <w:pPr>
        <w:pStyle w:val="Body"/>
      </w:pPr>
      <w:r>
        <w:rPr>
          <w:rFonts w:eastAsia="Arial Unicode MS" w:hAnsi="Arial Unicode MS" w:cs="Arial Unicode MS"/>
        </w:rPr>
        <w:t>______________________________________________________</w:t>
      </w:r>
    </w:p>
    <w:p w14:paraId="2E5E2D65" w14:textId="77777777" w:rsidR="003C5A50" w:rsidRDefault="003C5A50" w:rsidP="003C5A50">
      <w:pPr>
        <w:pStyle w:val="BodyText"/>
        <w:jc w:val="left"/>
        <w:rPr>
          <w:color w:val="000000"/>
          <w:u w:color="000000"/>
        </w:rPr>
      </w:pPr>
      <w:r>
        <w:rPr>
          <w:color w:val="000000"/>
          <w:u w:color="000000"/>
        </w:rPr>
        <w:t>Associate Name (signature)</w:t>
      </w:r>
    </w:p>
    <w:p w14:paraId="6E003622" w14:textId="77777777" w:rsidR="00A55229" w:rsidRDefault="00A55229"/>
    <w:p w14:paraId="1929AA45" w14:textId="77777777" w:rsidR="003C5A50" w:rsidRDefault="003C5A50"/>
    <w:p w14:paraId="6E75CC8A" w14:textId="77777777" w:rsidR="009D7FEC" w:rsidRDefault="009D7FEC"/>
    <w:p w14:paraId="3834C22B" w14:textId="77777777" w:rsidR="009D7FEC" w:rsidRDefault="009D7FEC">
      <w:r>
        <w:t>Reviewed: 1/2022</w:t>
      </w:r>
    </w:p>
    <w:sectPr w:rsidR="009D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A50"/>
    <w:rsid w:val="003C5A50"/>
    <w:rsid w:val="00647ED2"/>
    <w:rsid w:val="00772B73"/>
    <w:rsid w:val="009D7FEC"/>
    <w:rsid w:val="009F27C2"/>
    <w:rsid w:val="00A55229"/>
    <w:rsid w:val="00CC46F7"/>
    <w:rsid w:val="00FC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920F"/>
  <w15:chartTrackingRefBased/>
  <w15:docId w15:val="{F930D83B-1E53-49C5-9BEF-939D36DA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5A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BodyText">
    <w:name w:val="Body Text"/>
    <w:link w:val="BodyTextChar"/>
    <w:rsid w:val="003C5A50"/>
    <w:pPr>
      <w:pBdr>
        <w:top w:val="nil"/>
        <w:left w:val="nil"/>
        <w:bottom w:val="nil"/>
        <w:right w:val="nil"/>
        <w:between w:val="nil"/>
        <w:bar w:val="nil"/>
      </w:pBdr>
      <w:spacing w:after="240" w:line="240" w:lineRule="auto"/>
      <w:jc w:val="both"/>
    </w:pPr>
    <w:rPr>
      <w:rFonts w:ascii="Times New Roman" w:eastAsia="Arial Unicode MS" w:hAnsi="Arial Unicode MS" w:cs="Arial Unicode MS"/>
      <w:color w:val="808080"/>
      <w:sz w:val="24"/>
      <w:szCs w:val="24"/>
      <w:u w:color="808080"/>
      <w:bdr w:val="nil"/>
    </w:rPr>
  </w:style>
  <w:style w:type="character" w:customStyle="1" w:styleId="BodyTextChar">
    <w:name w:val="Body Text Char"/>
    <w:basedOn w:val="DefaultParagraphFont"/>
    <w:link w:val="BodyText"/>
    <w:rsid w:val="003C5A50"/>
    <w:rPr>
      <w:rFonts w:ascii="Times New Roman" w:eastAsia="Arial Unicode MS" w:hAnsi="Arial Unicode MS" w:cs="Arial Unicode MS"/>
      <w:color w:val="808080"/>
      <w:sz w:val="24"/>
      <w:szCs w:val="24"/>
      <w:u w:color="808080"/>
      <w:bdr w:val="nil"/>
    </w:rPr>
  </w:style>
  <w:style w:type="paragraph" w:styleId="NoSpacing">
    <w:name w:val="No Spacing"/>
    <w:rsid w:val="003C5A5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9F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Alexander</dc:creator>
  <cp:keywords/>
  <dc:description/>
  <cp:lastModifiedBy>Belinda Arnold</cp:lastModifiedBy>
  <cp:revision>3</cp:revision>
  <cp:lastPrinted>2022-01-24T15:36:00Z</cp:lastPrinted>
  <dcterms:created xsi:type="dcterms:W3CDTF">2023-02-07T19:17:00Z</dcterms:created>
  <dcterms:modified xsi:type="dcterms:W3CDTF">2023-02-07T19:23:00Z</dcterms:modified>
</cp:coreProperties>
</file>