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1C" w:rsidRDefault="00086160">
      <w:pPr>
        <w:spacing w:after="111"/>
        <w:ind w:left="32" w:right="1"/>
        <w:jc w:val="center"/>
      </w:pPr>
      <w:bookmarkStart w:id="0" w:name="_GoBack"/>
      <w:bookmarkEnd w:id="0"/>
      <w:r>
        <w:rPr>
          <w:b/>
        </w:rPr>
        <w:t xml:space="preserve">Atlanta VAMC Nursing Education Orientation Test for Nursing Students </w:t>
      </w:r>
    </w:p>
    <w:p w:rsidR="007E6F1C" w:rsidRDefault="00086160">
      <w:pPr>
        <w:spacing w:after="112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pStyle w:val="Heading1"/>
        <w:spacing w:after="111"/>
        <w:ind w:left="32" w:right="9" w:hanging="10"/>
      </w:pPr>
      <w:r>
        <w:rPr>
          <w:sz w:val="24"/>
        </w:rPr>
        <w:t xml:space="preserve">Administration of Medications, Intravenous Fluids by Professional Nurses, Licensed Practical Nurses, and Nursing Students </w:t>
      </w:r>
    </w:p>
    <w:p w:rsidR="007E6F1C" w:rsidRDefault="00086160">
      <w:pPr>
        <w:numPr>
          <w:ilvl w:val="0"/>
          <w:numId w:val="1"/>
        </w:numPr>
        <w:spacing w:after="2" w:line="362" w:lineRule="auto"/>
        <w:ind w:hanging="240"/>
      </w:pPr>
      <w:r>
        <w:rPr>
          <w:b/>
        </w:rPr>
        <w:t>Which is the preferred way to receive orders from practitioners and Medical Doctors at the Atlanta VAMC?</w:t>
      </w:r>
      <w:r>
        <w:t xml:space="preserve">  </w:t>
      </w:r>
    </w:p>
    <w:p w:rsidR="007E6F1C" w:rsidRDefault="00086160">
      <w:pPr>
        <w:numPr>
          <w:ilvl w:val="1"/>
          <w:numId w:val="1"/>
        </w:numPr>
        <w:spacing w:after="0" w:line="358" w:lineRule="auto"/>
        <w:ind w:hanging="360"/>
      </w:pPr>
      <w:r>
        <w:t xml:space="preserve">The student can take a verbal order, and give it to the RN preceptor to transcribe on an order form, or manually enter it into the computer.  </w:t>
      </w:r>
    </w:p>
    <w:p w:rsidR="007E6F1C" w:rsidRDefault="00086160">
      <w:pPr>
        <w:numPr>
          <w:ilvl w:val="1"/>
          <w:numId w:val="1"/>
        </w:numPr>
        <w:spacing w:after="0" w:line="380" w:lineRule="auto"/>
        <w:ind w:hanging="360"/>
      </w:pPr>
      <w:r>
        <w:t>The ph</w:t>
      </w:r>
      <w:r>
        <w:t xml:space="preserve">ysician should electronically enter the order into the computer, or write an order on the Doctors’ Order Sheet </w:t>
      </w:r>
    </w:p>
    <w:p w:rsidR="007E6F1C" w:rsidRDefault="00086160">
      <w:pPr>
        <w:numPr>
          <w:ilvl w:val="1"/>
          <w:numId w:val="1"/>
        </w:numPr>
        <w:spacing w:after="115"/>
        <w:ind w:hanging="360"/>
      </w:pPr>
      <w:r>
        <w:t xml:space="preserve">Orders can be written by a Physician Assistant and Nurse Practitioner in an emergency  </w:t>
      </w:r>
    </w:p>
    <w:p w:rsidR="007E6F1C" w:rsidRDefault="00086160">
      <w:pPr>
        <w:numPr>
          <w:ilvl w:val="0"/>
          <w:numId w:val="1"/>
        </w:numPr>
        <w:spacing w:after="123" w:line="249" w:lineRule="auto"/>
        <w:ind w:hanging="240"/>
      </w:pPr>
      <w:r>
        <w:rPr>
          <w:b/>
        </w:rPr>
        <w:t>The five rights of medication administration include:</w:t>
      </w:r>
      <w:r>
        <w:t xml:space="preserve"> </w:t>
      </w:r>
    </w:p>
    <w:p w:rsidR="007E6F1C" w:rsidRDefault="00086160">
      <w:pPr>
        <w:numPr>
          <w:ilvl w:val="1"/>
          <w:numId w:val="1"/>
        </w:numPr>
        <w:spacing w:after="115"/>
        <w:ind w:hanging="360"/>
      </w:pPr>
      <w:r>
        <w:t>r</w:t>
      </w:r>
      <w:r>
        <w:t xml:space="preserve">ight time, right place, right patient, right nurse, right unit </w:t>
      </w:r>
    </w:p>
    <w:p w:rsidR="007E6F1C" w:rsidRDefault="00086160">
      <w:pPr>
        <w:numPr>
          <w:ilvl w:val="1"/>
          <w:numId w:val="1"/>
        </w:numPr>
        <w:spacing w:after="112"/>
        <w:ind w:hanging="360"/>
      </w:pPr>
      <w:r>
        <w:t xml:space="preserve">right time, right place, right route, right dosage, right nurse </w:t>
      </w:r>
    </w:p>
    <w:p w:rsidR="007E6F1C" w:rsidRDefault="00086160">
      <w:pPr>
        <w:numPr>
          <w:ilvl w:val="1"/>
          <w:numId w:val="1"/>
        </w:numPr>
        <w:spacing w:after="115"/>
        <w:ind w:hanging="360"/>
      </w:pPr>
      <w:r>
        <w:t xml:space="preserve">right time, right route, right dosage, right medication, right patient </w:t>
      </w:r>
    </w:p>
    <w:p w:rsidR="007E6F1C" w:rsidRDefault="00086160">
      <w:pPr>
        <w:numPr>
          <w:ilvl w:val="0"/>
          <w:numId w:val="1"/>
        </w:numPr>
        <w:spacing w:after="123" w:line="249" w:lineRule="auto"/>
        <w:ind w:hanging="240"/>
      </w:pPr>
      <w:r>
        <w:rPr>
          <w:b/>
        </w:rPr>
        <w:t>When a multiple dose vial of medication is open you mus</w:t>
      </w:r>
      <w:r>
        <w:rPr>
          <w:b/>
        </w:rPr>
        <w:t>t:</w:t>
      </w:r>
      <w:r>
        <w:t xml:space="preserve"> </w:t>
      </w:r>
    </w:p>
    <w:p w:rsidR="007E6F1C" w:rsidRDefault="00086160">
      <w:pPr>
        <w:numPr>
          <w:ilvl w:val="1"/>
          <w:numId w:val="1"/>
        </w:numPr>
        <w:spacing w:after="121"/>
        <w:ind w:hanging="360"/>
      </w:pPr>
      <w:r>
        <w:t xml:space="preserve">use the entire bottle within 24 hours </w:t>
      </w:r>
    </w:p>
    <w:p w:rsidR="007E6F1C" w:rsidRDefault="00086160">
      <w:pPr>
        <w:numPr>
          <w:ilvl w:val="1"/>
          <w:numId w:val="1"/>
        </w:numPr>
        <w:spacing w:after="112"/>
        <w:ind w:hanging="360"/>
      </w:pPr>
      <w:r>
        <w:t xml:space="preserve">label it with the patients name </w:t>
      </w:r>
    </w:p>
    <w:p w:rsidR="007E6F1C" w:rsidRDefault="00086160">
      <w:pPr>
        <w:numPr>
          <w:ilvl w:val="1"/>
          <w:numId w:val="1"/>
        </w:numPr>
        <w:spacing w:after="115"/>
        <w:ind w:hanging="360"/>
      </w:pPr>
      <w:r>
        <w:t>label it with expiration date of 30 days</w:t>
      </w:r>
      <w:r>
        <w:rPr>
          <w:b/>
        </w:rPr>
        <w:t xml:space="preserve"> </w:t>
      </w:r>
    </w:p>
    <w:p w:rsidR="007E6F1C" w:rsidRDefault="00086160">
      <w:pPr>
        <w:numPr>
          <w:ilvl w:val="0"/>
          <w:numId w:val="1"/>
        </w:numPr>
        <w:spacing w:after="2" w:line="357" w:lineRule="auto"/>
        <w:ind w:hanging="240"/>
      </w:pPr>
      <w:r>
        <w:rPr>
          <w:b/>
        </w:rPr>
        <w:t xml:space="preserve">Two-person verification of high risk medications includes validating </w:t>
      </w:r>
      <w:r>
        <w:rPr>
          <w:b/>
          <w:u w:val="single" w:color="000000"/>
        </w:rPr>
        <w:t>patient</w:t>
      </w:r>
      <w:r>
        <w:rPr>
          <w:b/>
        </w:rPr>
        <w:t xml:space="preserve"> </w:t>
      </w:r>
      <w:r>
        <w:rPr>
          <w:b/>
          <w:u w:val="single" w:color="000000"/>
        </w:rPr>
        <w:t>identification</w:t>
      </w:r>
      <w:r>
        <w:rPr>
          <w:b/>
        </w:rPr>
        <w:t xml:space="preserve">, </w:t>
      </w:r>
      <w:r>
        <w:rPr>
          <w:b/>
          <w:u w:val="single" w:color="000000"/>
        </w:rPr>
        <w:t>order</w:t>
      </w:r>
      <w:r>
        <w:rPr>
          <w:b/>
        </w:rPr>
        <w:t xml:space="preserve">, </w:t>
      </w:r>
      <w:r>
        <w:rPr>
          <w:b/>
          <w:u w:val="single" w:color="000000"/>
        </w:rPr>
        <w:t>drug</w:t>
      </w:r>
      <w:proofErr w:type="gramStart"/>
      <w:r>
        <w:rPr>
          <w:b/>
          <w:u w:val="single" w:color="000000"/>
        </w:rPr>
        <w:t xml:space="preserve">, </w:t>
      </w:r>
      <w:r>
        <w:rPr>
          <w:b/>
        </w:rPr>
        <w:t xml:space="preserve"> </w:t>
      </w:r>
      <w:r>
        <w:rPr>
          <w:b/>
          <w:u w:val="single" w:color="000000"/>
        </w:rPr>
        <w:t>dose</w:t>
      </w:r>
      <w:proofErr w:type="gramEnd"/>
      <w:r>
        <w:rPr>
          <w:b/>
          <w:u w:val="single" w:color="000000"/>
        </w:rPr>
        <w:t>,</w:t>
      </w:r>
      <w:r>
        <w:rPr>
          <w:b/>
        </w:rPr>
        <w:t xml:space="preserve"> and </w:t>
      </w:r>
      <w:r>
        <w:rPr>
          <w:b/>
          <w:u w:val="single" w:color="000000"/>
        </w:rPr>
        <w:t>route</w:t>
      </w:r>
      <w:r>
        <w:rPr>
          <w:b/>
        </w:rPr>
        <w:t xml:space="preserve"> </w:t>
      </w:r>
      <w:r>
        <w:rPr>
          <w:b/>
        </w:rPr>
        <w:t>with documentation of a second verifier in comments section of the Barcode Medication Administration System.</w:t>
      </w:r>
      <w:r>
        <w:t xml:space="preserve"> a. True </w:t>
      </w:r>
    </w:p>
    <w:p w:rsidR="007E6F1C" w:rsidRDefault="00086160">
      <w:pPr>
        <w:spacing w:after="112"/>
        <w:ind w:left="10"/>
      </w:pPr>
      <w:r>
        <w:t xml:space="preserve">b. False </w:t>
      </w:r>
    </w:p>
    <w:p w:rsidR="007E6F1C" w:rsidRDefault="00086160">
      <w:pPr>
        <w:spacing w:after="115"/>
        <w:ind w:left="10"/>
      </w:pPr>
      <w:r>
        <w:t xml:space="preserve">5. Which of the following medications are </w:t>
      </w:r>
      <w:proofErr w:type="gramStart"/>
      <w:r>
        <w:t>high risk</w:t>
      </w:r>
      <w:proofErr w:type="gramEnd"/>
      <w:r>
        <w:t xml:space="preserve"> medications?</w:t>
      </w:r>
      <w:r>
        <w:rPr>
          <w:b/>
        </w:rPr>
        <w:t xml:space="preserve"> (More than one Answer)</w:t>
      </w:r>
      <w:r>
        <w:t xml:space="preserve"> </w:t>
      </w:r>
    </w:p>
    <w:p w:rsidR="007E6F1C" w:rsidRDefault="00086160">
      <w:pPr>
        <w:numPr>
          <w:ilvl w:val="0"/>
          <w:numId w:val="2"/>
        </w:numPr>
        <w:spacing w:after="112"/>
        <w:ind w:hanging="242"/>
      </w:pPr>
      <w:r>
        <w:t>Lisinopril                   d. Heparin</w:t>
      </w:r>
      <w:r>
        <w:t xml:space="preserve">       </w:t>
      </w:r>
      <w:r>
        <w:rPr>
          <w:b/>
        </w:rPr>
        <w:t xml:space="preserve">    </w:t>
      </w:r>
      <w:r>
        <w:t xml:space="preserve">      g. Parental Nutrition </w:t>
      </w:r>
    </w:p>
    <w:p w:rsidR="007E6F1C" w:rsidRDefault="00086160">
      <w:pPr>
        <w:numPr>
          <w:ilvl w:val="0"/>
          <w:numId w:val="2"/>
        </w:numPr>
        <w:spacing w:after="115"/>
        <w:ind w:hanging="242"/>
      </w:pPr>
      <w:r>
        <w:t xml:space="preserve">Insulin                       e. Aspirin </w:t>
      </w:r>
    </w:p>
    <w:p w:rsidR="007E6F1C" w:rsidRDefault="00086160">
      <w:pPr>
        <w:numPr>
          <w:ilvl w:val="0"/>
          <w:numId w:val="2"/>
        </w:numPr>
        <w:spacing w:after="110"/>
        <w:ind w:hanging="242"/>
      </w:pPr>
      <w:r>
        <w:t xml:space="preserve">Benadryl                     f. Narcotics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14"/>
        <w:ind w:left="0" w:firstLine="0"/>
      </w:pPr>
      <w:r>
        <w:t xml:space="preserve"> </w:t>
      </w:r>
    </w:p>
    <w:p w:rsidR="007E6F1C" w:rsidRDefault="00086160">
      <w:pPr>
        <w:spacing w:after="0"/>
        <w:ind w:left="91" w:firstLine="0"/>
        <w:jc w:val="center"/>
      </w:pPr>
      <w:r>
        <w:rPr>
          <w:sz w:val="28"/>
        </w:rPr>
        <w:t xml:space="preserve"> </w:t>
      </w:r>
    </w:p>
    <w:p w:rsidR="007E6F1C" w:rsidRDefault="00086160">
      <w:pPr>
        <w:pStyle w:val="Heading1"/>
      </w:pPr>
      <w:r>
        <w:lastRenderedPageBreak/>
        <w:t>“Code 44 “</w:t>
      </w:r>
      <w:r>
        <w:rPr>
          <w:b w:val="0"/>
          <w:sz w:val="24"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t xml:space="preserve"> </w:t>
      </w:r>
    </w:p>
    <w:p w:rsidR="007E6F1C" w:rsidRDefault="00086160">
      <w:pPr>
        <w:numPr>
          <w:ilvl w:val="0"/>
          <w:numId w:val="3"/>
        </w:numPr>
        <w:spacing w:after="259"/>
        <w:ind w:right="2172" w:hanging="720"/>
        <w:jc w:val="right"/>
      </w:pPr>
      <w:r>
        <w:rPr>
          <w:b/>
        </w:rPr>
        <w:t xml:space="preserve">Circle all correct answers. A code 44 is used to get help </w:t>
      </w:r>
      <w:proofErr w:type="gramStart"/>
      <w:r>
        <w:rPr>
          <w:b/>
        </w:rPr>
        <w:t>for?</w:t>
      </w:r>
      <w:proofErr w:type="gramEnd"/>
      <w:r>
        <w:rPr>
          <w:b/>
        </w:rPr>
        <w:t xml:space="preserve">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Patient Distress 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Disruptive behavior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Hostile actions </w:t>
      </w:r>
    </w:p>
    <w:p w:rsidR="007E6F1C" w:rsidRDefault="00086160">
      <w:pPr>
        <w:spacing w:after="266"/>
        <w:ind w:left="144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E6F1C" w:rsidRDefault="00086160">
      <w:pPr>
        <w:numPr>
          <w:ilvl w:val="0"/>
          <w:numId w:val="3"/>
        </w:numPr>
        <w:spacing w:after="259"/>
        <w:ind w:right="2172" w:hanging="720"/>
        <w:jc w:val="right"/>
      </w:pPr>
      <w:r>
        <w:rPr>
          <w:b/>
        </w:rPr>
        <w:t xml:space="preserve">How many levels of need are there for disruptive behavior?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One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Two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three </w:t>
      </w:r>
    </w:p>
    <w:p w:rsidR="007E6F1C" w:rsidRDefault="00086160">
      <w:pPr>
        <w:numPr>
          <w:ilvl w:val="0"/>
          <w:numId w:val="3"/>
        </w:numPr>
        <w:spacing w:after="259"/>
        <w:ind w:right="2172" w:hanging="720"/>
        <w:jc w:val="right"/>
      </w:pPr>
      <w:r>
        <w:rPr>
          <w:b/>
        </w:rPr>
        <w:t xml:space="preserve">What </w:t>
      </w:r>
      <w:proofErr w:type="gramStart"/>
      <w:r>
        <w:rPr>
          <w:b/>
        </w:rPr>
        <w:t>must be done</w:t>
      </w:r>
      <w:proofErr w:type="gramEnd"/>
      <w:r>
        <w:rPr>
          <w:b/>
        </w:rPr>
        <w:t xml:space="preserve"> to receive help for disruptive behavior</w:t>
      </w:r>
      <w:r>
        <w:t xml:space="preserve">? </w:t>
      </w:r>
    </w:p>
    <w:p w:rsidR="007E6F1C" w:rsidRDefault="00086160">
      <w:pPr>
        <w:numPr>
          <w:ilvl w:val="1"/>
          <w:numId w:val="3"/>
        </w:numPr>
        <w:ind w:hanging="360"/>
      </w:pPr>
      <w:r>
        <w:t xml:space="preserve">Call staff to assist </w:t>
      </w:r>
    </w:p>
    <w:p w:rsidR="007E6F1C" w:rsidRDefault="00086160">
      <w:pPr>
        <w:numPr>
          <w:ilvl w:val="1"/>
          <w:numId w:val="3"/>
        </w:numPr>
        <w:spacing w:after="298"/>
        <w:ind w:hanging="360"/>
      </w:pPr>
      <w:r>
        <w:t xml:space="preserve">Apply restraints until help arrives </w:t>
      </w:r>
    </w:p>
    <w:p w:rsidR="007E6F1C" w:rsidRDefault="00086160">
      <w:pPr>
        <w:numPr>
          <w:ilvl w:val="1"/>
          <w:numId w:val="3"/>
        </w:numPr>
        <w:ind w:hanging="360"/>
      </w:pPr>
      <w:r>
        <w:t>Initiate a “Code 44, by dialing”4911</w:t>
      </w:r>
      <w:r>
        <w:t xml:space="preserve">” on the nearest phone </w:t>
      </w:r>
    </w:p>
    <w:p w:rsidR="007E6F1C" w:rsidRDefault="00086160">
      <w:pPr>
        <w:spacing w:after="254"/>
        <w:ind w:left="1440" w:firstLine="0"/>
      </w:pPr>
      <w:r>
        <w:t xml:space="preserve"> </w:t>
      </w:r>
    </w:p>
    <w:p w:rsidR="007E6F1C" w:rsidRDefault="00086160">
      <w:pPr>
        <w:spacing w:after="112"/>
        <w:ind w:left="0" w:firstLine="0"/>
      </w:pPr>
      <w:r>
        <w:t xml:space="preserve"> </w:t>
      </w:r>
    </w:p>
    <w:p w:rsidR="007E6F1C" w:rsidRDefault="00086160">
      <w:pPr>
        <w:spacing w:after="115"/>
        <w:ind w:left="0" w:firstLine="0"/>
      </w:pPr>
      <w:r>
        <w:t xml:space="preserve"> </w:t>
      </w:r>
    </w:p>
    <w:p w:rsidR="007E6F1C" w:rsidRDefault="00086160">
      <w:pPr>
        <w:spacing w:after="115"/>
        <w:ind w:left="0" w:firstLine="0"/>
      </w:pPr>
      <w:r>
        <w:t xml:space="preserve"> </w:t>
      </w:r>
    </w:p>
    <w:p w:rsidR="007E6F1C" w:rsidRDefault="00086160">
      <w:pPr>
        <w:spacing w:after="252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252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252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252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252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ind w:left="81" w:firstLine="0"/>
        <w:jc w:val="center"/>
      </w:pPr>
      <w:r>
        <w:rPr>
          <w:b/>
        </w:rPr>
        <w:lastRenderedPageBreak/>
        <w:t xml:space="preserve"> </w:t>
      </w:r>
    </w:p>
    <w:p w:rsidR="007E6F1C" w:rsidRDefault="00086160">
      <w:pPr>
        <w:pStyle w:val="Heading2"/>
        <w:spacing w:after="255"/>
        <w:ind w:left="32" w:right="3"/>
      </w:pPr>
      <w:r>
        <w:t xml:space="preserve">“Restraints and Seclusion” </w:t>
      </w:r>
    </w:p>
    <w:p w:rsidR="007E6F1C" w:rsidRDefault="00086160">
      <w:pPr>
        <w:numPr>
          <w:ilvl w:val="0"/>
          <w:numId w:val="4"/>
        </w:numPr>
        <w:spacing w:after="267" w:line="249" w:lineRule="auto"/>
        <w:ind w:hanging="720"/>
      </w:pPr>
      <w:r>
        <w:rPr>
          <w:b/>
        </w:rPr>
        <w:t xml:space="preserve">What are the reasons to restrain patients at the VAMC?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Behavioral Health and Medical/Surgical 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When the patient is at imminent risk of harming self or others.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When the patient interferes with medical treatment. </w:t>
      </w:r>
    </w:p>
    <w:p w:rsidR="007E6F1C" w:rsidRDefault="00086160">
      <w:pPr>
        <w:numPr>
          <w:ilvl w:val="1"/>
          <w:numId w:val="4"/>
        </w:numPr>
        <w:spacing w:after="291"/>
        <w:ind w:hanging="360"/>
      </w:pPr>
      <w:r>
        <w:t xml:space="preserve">All of the above </w:t>
      </w:r>
    </w:p>
    <w:p w:rsidR="007E6F1C" w:rsidRDefault="00086160">
      <w:pPr>
        <w:numPr>
          <w:ilvl w:val="0"/>
          <w:numId w:val="4"/>
        </w:numPr>
        <w:spacing w:after="269" w:line="249" w:lineRule="auto"/>
        <w:ind w:hanging="720"/>
      </w:pPr>
      <w:r>
        <w:rPr>
          <w:b/>
        </w:rPr>
        <w:t xml:space="preserve">Any method of restricting a person’s freedom of movement, physical activity or </w:t>
      </w:r>
    </w:p>
    <w:p w:rsidR="007E6F1C" w:rsidRDefault="00086160">
      <w:pPr>
        <w:spacing w:after="257" w:line="249" w:lineRule="auto"/>
        <w:ind w:left="1090"/>
      </w:pPr>
      <w:proofErr w:type="gramStart"/>
      <w:r>
        <w:rPr>
          <w:b/>
        </w:rPr>
        <w:t>normal</w:t>
      </w:r>
      <w:proofErr w:type="gramEnd"/>
      <w:r>
        <w:rPr>
          <w:b/>
        </w:rPr>
        <w:t xml:space="preserve"> access to his/her body is considered a Restraint. </w:t>
      </w:r>
    </w:p>
    <w:p w:rsidR="007E6F1C" w:rsidRDefault="00086160">
      <w:pPr>
        <w:tabs>
          <w:tab w:val="center" w:pos="3932"/>
          <w:tab w:val="center" w:pos="4886"/>
          <w:tab w:val="center" w:pos="5759"/>
        </w:tabs>
        <w:spacing w:after="26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True </w:t>
      </w:r>
      <w:r>
        <w:tab/>
        <w:t xml:space="preserve">or </w:t>
      </w:r>
      <w:r>
        <w:tab/>
        <w:t xml:space="preserve">False </w:t>
      </w:r>
    </w:p>
    <w:p w:rsidR="007E6F1C" w:rsidRDefault="00086160">
      <w:pPr>
        <w:numPr>
          <w:ilvl w:val="0"/>
          <w:numId w:val="4"/>
        </w:numPr>
        <w:spacing w:after="2" w:line="482" w:lineRule="auto"/>
        <w:ind w:hanging="720"/>
      </w:pPr>
      <w:r>
        <w:rPr>
          <w:b/>
        </w:rPr>
        <w:t xml:space="preserve">Side rails can be used to secure and individual in bed or to keep them from getting out, which one is considered a restraint?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Securing the individual in bed to keep them from falling in case they fall asleep  </w:t>
      </w:r>
    </w:p>
    <w:p w:rsidR="007E6F1C" w:rsidRDefault="00086160">
      <w:pPr>
        <w:numPr>
          <w:ilvl w:val="1"/>
          <w:numId w:val="4"/>
        </w:numPr>
        <w:ind w:hanging="360"/>
      </w:pPr>
      <w:r>
        <w:t>To secure the side rails to prevent the patie</w:t>
      </w:r>
      <w:r>
        <w:t xml:space="preserve">nt from climbing out of bed </w:t>
      </w:r>
    </w:p>
    <w:p w:rsidR="007E6F1C" w:rsidRDefault="00086160">
      <w:pPr>
        <w:numPr>
          <w:ilvl w:val="0"/>
          <w:numId w:val="4"/>
        </w:numPr>
        <w:spacing w:after="267" w:line="249" w:lineRule="auto"/>
        <w:ind w:hanging="720"/>
      </w:pPr>
      <w:r>
        <w:rPr>
          <w:b/>
        </w:rPr>
        <w:t xml:space="preserve">Who can apply restraints?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Nurses, LPNs, and Nursing Assistants trained to apply them at the Atlanta VAMC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Anyone working with the patient </w:t>
      </w:r>
    </w:p>
    <w:p w:rsidR="007E6F1C" w:rsidRDefault="00086160">
      <w:pPr>
        <w:numPr>
          <w:ilvl w:val="1"/>
          <w:numId w:val="4"/>
        </w:numPr>
        <w:ind w:hanging="360"/>
      </w:pPr>
      <w:r>
        <w:t xml:space="preserve">Only the physician </w:t>
      </w:r>
    </w:p>
    <w:p w:rsidR="007E6F1C" w:rsidRDefault="00086160">
      <w:pPr>
        <w:numPr>
          <w:ilvl w:val="0"/>
          <w:numId w:val="4"/>
        </w:numPr>
        <w:spacing w:after="268" w:line="249" w:lineRule="auto"/>
        <w:ind w:hanging="720"/>
      </w:pPr>
      <w:r>
        <w:rPr>
          <w:b/>
        </w:rPr>
        <w:t>What behaviors would indicate a potential need for restraints:</w:t>
      </w:r>
      <w:r>
        <w:t xml:space="preserve"> </w:t>
      </w:r>
    </w:p>
    <w:p w:rsidR="007E6F1C" w:rsidRDefault="00086160">
      <w:pPr>
        <w:numPr>
          <w:ilvl w:val="2"/>
          <w:numId w:val="5"/>
        </w:numPr>
        <w:ind w:hanging="360"/>
      </w:pPr>
      <w:r>
        <w:t>Ver</w:t>
      </w:r>
      <w:r>
        <w:t xml:space="preserve">balizing intent to harm </w:t>
      </w:r>
    </w:p>
    <w:p w:rsidR="007E6F1C" w:rsidRDefault="00086160">
      <w:pPr>
        <w:numPr>
          <w:ilvl w:val="2"/>
          <w:numId w:val="5"/>
        </w:numPr>
        <w:ind w:hanging="360"/>
      </w:pPr>
      <w:r>
        <w:t xml:space="preserve">combative </w:t>
      </w:r>
    </w:p>
    <w:p w:rsidR="007E6F1C" w:rsidRDefault="00086160">
      <w:pPr>
        <w:numPr>
          <w:ilvl w:val="2"/>
          <w:numId w:val="5"/>
        </w:numPr>
        <w:ind w:hanging="360"/>
      </w:pPr>
      <w:r>
        <w:t>Cursing loudly and upsetting other patient</w:t>
      </w:r>
      <w:r>
        <w:rPr>
          <w:b/>
        </w:rPr>
        <w:t xml:space="preserve"> </w:t>
      </w:r>
    </w:p>
    <w:p w:rsidR="007E6F1C" w:rsidRDefault="00086160">
      <w:pPr>
        <w:numPr>
          <w:ilvl w:val="2"/>
          <w:numId w:val="5"/>
        </w:numPr>
        <w:ind w:hanging="360"/>
      </w:pPr>
      <w:r>
        <w:t>All of the above</w:t>
      </w:r>
      <w:r>
        <w:rPr>
          <w:b/>
        </w:rPr>
        <w:t xml:space="preserve"> </w:t>
      </w:r>
    </w:p>
    <w:p w:rsidR="007E6F1C" w:rsidRDefault="00086160">
      <w:pPr>
        <w:pStyle w:val="Heading2"/>
        <w:ind w:left="32" w:right="1"/>
      </w:pPr>
      <w:r>
        <w:lastRenderedPageBreak/>
        <w:t xml:space="preserve">“Cardiopulmonary Resuscitation” </w:t>
      </w:r>
    </w:p>
    <w:p w:rsidR="007E6F1C" w:rsidRDefault="00086160">
      <w:pPr>
        <w:spacing w:after="118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numPr>
          <w:ilvl w:val="0"/>
          <w:numId w:val="6"/>
        </w:numPr>
        <w:spacing w:after="121" w:line="249" w:lineRule="auto"/>
        <w:ind w:hanging="360"/>
      </w:pPr>
      <w:r>
        <w:rPr>
          <w:b/>
        </w:rPr>
        <w:t xml:space="preserve">Where the code button is located in the inpatient areas?  </w:t>
      </w:r>
    </w:p>
    <w:p w:rsidR="007E6F1C" w:rsidRDefault="00086160">
      <w:pPr>
        <w:numPr>
          <w:ilvl w:val="1"/>
          <w:numId w:val="6"/>
        </w:numPr>
        <w:spacing w:after="118"/>
        <w:ind w:hanging="360"/>
      </w:pPr>
      <w:r>
        <w:t xml:space="preserve">On the wall near the light switch </w:t>
      </w:r>
    </w:p>
    <w:p w:rsidR="007E6F1C" w:rsidRDefault="00086160">
      <w:pPr>
        <w:numPr>
          <w:ilvl w:val="1"/>
          <w:numId w:val="6"/>
        </w:numPr>
        <w:spacing w:after="116"/>
        <w:ind w:hanging="360"/>
      </w:pPr>
      <w:r>
        <w:t xml:space="preserve">On the patients phone </w:t>
      </w:r>
    </w:p>
    <w:p w:rsidR="007E6F1C" w:rsidRDefault="00086160">
      <w:pPr>
        <w:numPr>
          <w:ilvl w:val="1"/>
          <w:numId w:val="6"/>
        </w:numPr>
        <w:spacing w:after="115"/>
        <w:ind w:hanging="360"/>
      </w:pPr>
      <w:r>
        <w:t xml:space="preserve">At the head of the bed in the inpatient area  </w:t>
      </w:r>
    </w:p>
    <w:p w:rsidR="007E6F1C" w:rsidRDefault="00086160">
      <w:pPr>
        <w:spacing w:after="119"/>
        <w:ind w:left="0" w:firstLine="0"/>
      </w:pPr>
      <w:r>
        <w:t xml:space="preserve"> </w:t>
      </w:r>
      <w:r>
        <w:tab/>
        <w:t xml:space="preserve"> </w:t>
      </w:r>
    </w:p>
    <w:p w:rsidR="007E6F1C" w:rsidRDefault="00086160">
      <w:pPr>
        <w:tabs>
          <w:tab w:val="right" w:pos="9340"/>
        </w:tabs>
        <w:spacing w:after="121"/>
        <w:ind w:left="0" w:firstLine="0"/>
      </w:pPr>
      <w:r>
        <w:t xml:space="preserve"> </w:t>
      </w:r>
      <w:r>
        <w:tab/>
        <w:t>_______________________________________________________________________</w:t>
      </w:r>
      <w:r>
        <w:rPr>
          <w:b/>
        </w:rPr>
        <w:t xml:space="preserve"> </w:t>
      </w:r>
    </w:p>
    <w:p w:rsidR="007E6F1C" w:rsidRDefault="00086160">
      <w:pPr>
        <w:numPr>
          <w:ilvl w:val="0"/>
          <w:numId w:val="6"/>
        </w:numPr>
        <w:spacing w:after="124" w:line="249" w:lineRule="auto"/>
        <w:ind w:hanging="360"/>
      </w:pPr>
      <w:r>
        <w:rPr>
          <w:b/>
        </w:rPr>
        <w:t xml:space="preserve">To call a Code-99 you </w:t>
      </w:r>
      <w:proofErr w:type="gramStart"/>
      <w:r>
        <w:rPr>
          <w:b/>
        </w:rPr>
        <w:t>must?</w:t>
      </w:r>
      <w:proofErr w:type="gramEnd"/>
      <w:r>
        <w:rPr>
          <w:b/>
        </w:rPr>
        <w:t xml:space="preserve">  </w:t>
      </w:r>
    </w:p>
    <w:p w:rsidR="007E6F1C" w:rsidRDefault="00086160">
      <w:pPr>
        <w:numPr>
          <w:ilvl w:val="1"/>
          <w:numId w:val="6"/>
        </w:numPr>
        <w:spacing w:after="115"/>
        <w:ind w:hanging="360"/>
      </w:pPr>
      <w:r>
        <w:t xml:space="preserve">use overhead intercom to notify staff in your area </w:t>
      </w:r>
    </w:p>
    <w:p w:rsidR="007E6F1C" w:rsidRDefault="00086160">
      <w:pPr>
        <w:numPr>
          <w:ilvl w:val="1"/>
          <w:numId w:val="6"/>
        </w:numPr>
        <w:spacing w:after="112"/>
        <w:ind w:hanging="360"/>
      </w:pPr>
      <w:r>
        <w:t xml:space="preserve">yell the word code to receive help </w:t>
      </w:r>
    </w:p>
    <w:p w:rsidR="007E6F1C" w:rsidRDefault="00086160">
      <w:pPr>
        <w:numPr>
          <w:ilvl w:val="1"/>
          <w:numId w:val="6"/>
        </w:numPr>
        <w:spacing w:after="115"/>
        <w:ind w:hanging="360"/>
      </w:pPr>
      <w:proofErr w:type="gramStart"/>
      <w:r>
        <w:t>dial</w:t>
      </w:r>
      <w:proofErr w:type="gramEnd"/>
      <w:r>
        <w:t xml:space="preserve"> 4911, f</w:t>
      </w:r>
      <w:r>
        <w:t xml:space="preserve">orm closest phone, and give your location to the  police dispatch. </w:t>
      </w:r>
    </w:p>
    <w:p w:rsidR="007E6F1C" w:rsidRDefault="00086160">
      <w:pPr>
        <w:spacing w:after="119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E6F1C" w:rsidRDefault="00086160">
      <w:pPr>
        <w:tabs>
          <w:tab w:val="center" w:pos="4920"/>
        </w:tabs>
        <w:spacing w:after="126"/>
        <w:ind w:left="0" w:firstLine="0"/>
      </w:pPr>
      <w:r>
        <w:t xml:space="preserve"> </w:t>
      </w:r>
      <w:r>
        <w:tab/>
        <w:t xml:space="preserve">______________________________________________________________________ </w:t>
      </w:r>
    </w:p>
    <w:p w:rsidR="007E6F1C" w:rsidRDefault="00086160">
      <w:pPr>
        <w:spacing w:after="116"/>
        <w:ind w:left="0" w:firstLine="0"/>
      </w:pPr>
      <w:r>
        <w:rPr>
          <w:b/>
        </w:rPr>
        <w:t xml:space="preserve"> </w:t>
      </w:r>
    </w:p>
    <w:p w:rsidR="007E6F1C" w:rsidRDefault="00086160">
      <w:pPr>
        <w:numPr>
          <w:ilvl w:val="0"/>
          <w:numId w:val="6"/>
        </w:numPr>
        <w:spacing w:after="2" w:line="355" w:lineRule="auto"/>
        <w:ind w:hanging="360"/>
      </w:pPr>
      <w:r>
        <w:rPr>
          <w:b/>
        </w:rPr>
        <w:t xml:space="preserve">We resuscitate all patients who have a respiratory or cardiac arrest unless they have a do not resuscitate order. </w:t>
      </w:r>
      <w:r>
        <w:t xml:space="preserve">a. true </w:t>
      </w:r>
    </w:p>
    <w:p w:rsidR="007E6F1C" w:rsidRDefault="00086160">
      <w:pPr>
        <w:spacing w:after="110"/>
        <w:ind w:left="715"/>
      </w:pPr>
      <w:proofErr w:type="gramStart"/>
      <w:r>
        <w:t>b</w:t>
      </w:r>
      <w:proofErr w:type="gramEnd"/>
      <w:r>
        <w:t xml:space="preserve">. false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spacing w:after="0"/>
        <w:ind w:left="81" w:firstLine="0"/>
        <w:jc w:val="center"/>
      </w:pPr>
      <w:r>
        <w:rPr>
          <w:b/>
        </w:rPr>
        <w:t xml:space="preserve"> </w:t>
      </w:r>
    </w:p>
    <w:p w:rsidR="007E6F1C" w:rsidRDefault="00086160">
      <w:pPr>
        <w:pStyle w:val="Heading2"/>
        <w:spacing w:after="0"/>
        <w:ind w:left="32" w:right="5"/>
      </w:pPr>
      <w:r>
        <w:lastRenderedPageBreak/>
        <w:t xml:space="preserve">Safe Patient Handling and Movement </w:t>
      </w:r>
    </w:p>
    <w:p w:rsidR="007E6F1C" w:rsidRDefault="00086160">
      <w:pPr>
        <w:spacing w:after="0"/>
        <w:ind w:left="0" w:firstLine="0"/>
      </w:pPr>
      <w:r>
        <w:rPr>
          <w:b/>
        </w:rPr>
        <w:t xml:space="preserve"> </w:t>
      </w:r>
    </w:p>
    <w:p w:rsidR="007E6F1C" w:rsidRDefault="00086160">
      <w:pPr>
        <w:numPr>
          <w:ilvl w:val="0"/>
          <w:numId w:val="7"/>
        </w:numPr>
        <w:spacing w:after="2" w:line="249" w:lineRule="auto"/>
        <w:ind w:hanging="420"/>
      </w:pPr>
      <w:r>
        <w:rPr>
          <w:b/>
        </w:rPr>
        <w:t>Who can safely lift patients at the Atlanta VAMC?</w:t>
      </w:r>
      <w:r>
        <w:t xml:space="preserve"> </w:t>
      </w:r>
    </w:p>
    <w:p w:rsidR="007E6F1C" w:rsidRDefault="00086160">
      <w:pPr>
        <w:spacing w:after="0"/>
        <w:ind w:left="72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 xml:space="preserve">Employees that are strong enough to do it safely </w:t>
      </w:r>
    </w:p>
    <w:p w:rsidR="007E6F1C" w:rsidRDefault="00086160">
      <w:pPr>
        <w:spacing w:after="0"/>
        <w:ind w:left="108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 xml:space="preserve">Employees that have been working at the VA over 1 year </w:t>
      </w:r>
    </w:p>
    <w:p w:rsidR="007E6F1C" w:rsidRDefault="00086160">
      <w:pPr>
        <w:spacing w:after="0"/>
        <w:ind w:left="72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 xml:space="preserve">Employees trained in the Atlanta VAMC safe lifting policy </w:t>
      </w:r>
    </w:p>
    <w:p w:rsidR="007E6F1C" w:rsidRDefault="00086160">
      <w:pPr>
        <w:spacing w:after="0"/>
        <w:ind w:left="720" w:firstLine="0"/>
      </w:pPr>
      <w:r>
        <w:t xml:space="preserve"> </w:t>
      </w:r>
    </w:p>
    <w:p w:rsidR="007E6F1C" w:rsidRDefault="00086160">
      <w:pPr>
        <w:spacing w:after="0"/>
        <w:ind w:left="0" w:firstLine="0"/>
      </w:pPr>
      <w:r>
        <w:rPr>
          <w:b/>
        </w:rPr>
        <w:t xml:space="preserve"> </w:t>
      </w:r>
    </w:p>
    <w:p w:rsidR="007E6F1C" w:rsidRDefault="00086160">
      <w:pPr>
        <w:numPr>
          <w:ilvl w:val="0"/>
          <w:numId w:val="7"/>
        </w:numPr>
        <w:spacing w:after="2" w:line="249" w:lineRule="auto"/>
        <w:ind w:hanging="420"/>
      </w:pPr>
      <w:r>
        <w:rPr>
          <w:b/>
        </w:rPr>
        <w:t xml:space="preserve">What is the purpose of the safe lifting policy? </w:t>
      </w:r>
    </w:p>
    <w:p w:rsidR="007E6F1C" w:rsidRDefault="00086160">
      <w:pPr>
        <w:spacing w:after="0"/>
        <w:ind w:left="720" w:firstLine="0"/>
      </w:pPr>
      <w:r>
        <w:rPr>
          <w:b/>
        </w:rP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To decrease work load of the</w:t>
      </w:r>
      <w:r>
        <w:t xml:space="preserve"> nurses</w:t>
      </w:r>
      <w:r>
        <w:rPr>
          <w:b/>
        </w:rPr>
        <w:t xml:space="preserve"> </w:t>
      </w:r>
    </w:p>
    <w:p w:rsidR="007E6F1C" w:rsidRDefault="00086160">
      <w:pPr>
        <w:spacing w:after="0"/>
        <w:ind w:left="72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To support and foster a no lift environment</w:t>
      </w:r>
      <w:r>
        <w:rPr>
          <w:b/>
        </w:rPr>
        <w:t xml:space="preserve"> </w:t>
      </w:r>
    </w:p>
    <w:p w:rsidR="007E6F1C" w:rsidRDefault="00086160">
      <w:pPr>
        <w:spacing w:after="0"/>
        <w:ind w:left="0" w:firstLine="0"/>
      </w:pPr>
      <w:r>
        <w:rPr>
          <w:b/>
        </w:rP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 xml:space="preserve">To keep the patient from walking and moving if they don’t feel like it </w:t>
      </w:r>
    </w:p>
    <w:p w:rsidR="007E6F1C" w:rsidRDefault="00086160">
      <w:pPr>
        <w:spacing w:after="0"/>
        <w:ind w:left="720" w:firstLine="0"/>
      </w:pPr>
      <w:r>
        <w:rPr>
          <w:b/>
        </w:rP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Reprimand</w:t>
      </w:r>
      <w:r>
        <w:rPr>
          <w:b/>
        </w:rPr>
        <w:t xml:space="preserve"> </w:t>
      </w:r>
    </w:p>
    <w:p w:rsidR="007E6F1C" w:rsidRDefault="00086160">
      <w:pPr>
        <w:spacing w:after="0"/>
        <w:ind w:left="0" w:firstLine="0"/>
      </w:pPr>
      <w:r>
        <w:rPr>
          <w:b/>
        </w:rPr>
        <w:t xml:space="preserve"> </w:t>
      </w:r>
    </w:p>
    <w:p w:rsidR="007E6F1C" w:rsidRDefault="00086160">
      <w:pPr>
        <w:numPr>
          <w:ilvl w:val="0"/>
          <w:numId w:val="7"/>
        </w:numPr>
        <w:spacing w:after="2" w:line="249" w:lineRule="auto"/>
        <w:ind w:hanging="420"/>
      </w:pPr>
      <w:r>
        <w:rPr>
          <w:b/>
        </w:rPr>
        <w:t xml:space="preserve">The Atlanta VAMC has adopted this type of policy to protect their employees and patient population from injuries </w:t>
      </w:r>
    </w:p>
    <w:p w:rsidR="007E6F1C" w:rsidRDefault="00086160">
      <w:pPr>
        <w:spacing w:after="0"/>
        <w:ind w:left="72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No eating policy</w:t>
      </w:r>
      <w:r>
        <w:rPr>
          <w:b/>
        </w:rP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Lift policy</w:t>
      </w:r>
      <w:r>
        <w:rPr>
          <w:b/>
        </w:rPr>
        <w:t xml:space="preserve"> </w:t>
      </w:r>
    </w:p>
    <w:p w:rsidR="007E6F1C" w:rsidRDefault="00086160">
      <w:pPr>
        <w:spacing w:after="0"/>
        <w:ind w:left="720" w:firstLine="0"/>
      </w:pPr>
      <w:r>
        <w:rPr>
          <w:b/>
        </w:rP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Fire alarm policy</w:t>
      </w:r>
      <w:r>
        <w:rPr>
          <w:b/>
        </w:rPr>
        <w:t xml:space="preserve"> </w:t>
      </w:r>
    </w:p>
    <w:p w:rsidR="007E6F1C" w:rsidRDefault="00086160">
      <w:pPr>
        <w:spacing w:after="0"/>
        <w:ind w:left="0" w:firstLine="0"/>
      </w:pPr>
      <w:r>
        <w:rPr>
          <w:b/>
        </w:rPr>
        <w:t xml:space="preserve"> </w:t>
      </w:r>
    </w:p>
    <w:p w:rsidR="007E6F1C" w:rsidRDefault="00086160">
      <w:pPr>
        <w:numPr>
          <w:ilvl w:val="0"/>
          <w:numId w:val="7"/>
        </w:numPr>
        <w:spacing w:after="2" w:line="249" w:lineRule="auto"/>
        <w:ind w:hanging="420"/>
      </w:pPr>
      <w:r>
        <w:rPr>
          <w:b/>
        </w:rPr>
        <w:t xml:space="preserve">A group of team members that specialize in transferring patients from one surface to another using mechanical equipment </w:t>
      </w:r>
    </w:p>
    <w:p w:rsidR="007E6F1C" w:rsidRDefault="00086160">
      <w:pPr>
        <w:spacing w:after="0"/>
        <w:ind w:left="72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Transfer Team</w:t>
      </w:r>
      <w:r>
        <w:rPr>
          <w:b/>
        </w:rPr>
        <w:t xml:space="preserve"> </w:t>
      </w:r>
    </w:p>
    <w:p w:rsidR="007E6F1C" w:rsidRDefault="00086160">
      <w:pPr>
        <w:spacing w:after="0"/>
        <w:ind w:left="0" w:firstLine="0"/>
      </w:pPr>
      <w: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Emergency Management Team</w:t>
      </w:r>
      <w:r>
        <w:rPr>
          <w:b/>
        </w:rPr>
        <w:t xml:space="preserve"> </w:t>
      </w:r>
    </w:p>
    <w:p w:rsidR="007E6F1C" w:rsidRDefault="00086160">
      <w:pPr>
        <w:spacing w:after="0"/>
        <w:ind w:left="720" w:firstLine="0"/>
      </w:pPr>
      <w:r>
        <w:rPr>
          <w:b/>
        </w:rPr>
        <w:t xml:space="preserve"> </w:t>
      </w:r>
    </w:p>
    <w:p w:rsidR="007E6F1C" w:rsidRDefault="00086160">
      <w:pPr>
        <w:numPr>
          <w:ilvl w:val="1"/>
          <w:numId w:val="7"/>
        </w:numPr>
        <w:spacing w:after="0"/>
        <w:ind w:hanging="420"/>
      </w:pPr>
      <w:r>
        <w:t>Rapid Response Team</w:t>
      </w:r>
      <w:r>
        <w:rPr>
          <w:b/>
        </w:rPr>
        <w:t xml:space="preserve"> </w:t>
      </w:r>
    </w:p>
    <w:sectPr w:rsidR="007E6F1C">
      <w:headerReference w:type="even" r:id="rId7"/>
      <w:headerReference w:type="default" r:id="rId8"/>
      <w:headerReference w:type="first" r:id="rId9"/>
      <w:pgSz w:w="12240" w:h="15840"/>
      <w:pgMar w:top="1447" w:right="1460" w:bottom="1526" w:left="1440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60" w:rsidRDefault="00086160">
      <w:pPr>
        <w:spacing w:after="0" w:line="240" w:lineRule="auto"/>
      </w:pPr>
      <w:r>
        <w:separator/>
      </w:r>
    </w:p>
  </w:endnote>
  <w:endnote w:type="continuationSeparator" w:id="0">
    <w:p w:rsidR="00086160" w:rsidRDefault="0008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60" w:rsidRDefault="00086160">
      <w:pPr>
        <w:spacing w:after="0" w:line="240" w:lineRule="auto"/>
      </w:pPr>
      <w:r>
        <w:separator/>
      </w:r>
    </w:p>
  </w:footnote>
  <w:footnote w:type="continuationSeparator" w:id="0">
    <w:p w:rsidR="00086160" w:rsidRDefault="0008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1C" w:rsidRDefault="00086160">
    <w:pPr>
      <w:spacing w:after="0"/>
      <w:ind w:left="0" w:firstLine="0"/>
    </w:pPr>
    <w:r>
      <w:t xml:space="preserve">Name________________________________________________Date____________________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1C" w:rsidRDefault="00086160">
    <w:pPr>
      <w:spacing w:after="0"/>
      <w:ind w:left="0" w:firstLine="0"/>
    </w:pPr>
    <w:r>
      <w:t xml:space="preserve">Name________________________________________________Date____________________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1C" w:rsidRDefault="00086160">
    <w:pPr>
      <w:spacing w:after="0"/>
      <w:ind w:left="0" w:firstLine="0"/>
    </w:pPr>
    <w:r>
      <w:t xml:space="preserve">Name________________________________________________Date____________________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A11"/>
    <w:multiLevelType w:val="hybridMultilevel"/>
    <w:tmpl w:val="26D4D820"/>
    <w:lvl w:ilvl="0" w:tplc="01F460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627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47C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AB1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250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EB6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E6D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87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80B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80272"/>
    <w:multiLevelType w:val="hybridMultilevel"/>
    <w:tmpl w:val="D8B64F42"/>
    <w:lvl w:ilvl="0" w:tplc="EE4C9A5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2E2F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02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69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8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5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0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AC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4E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F27FE"/>
    <w:multiLevelType w:val="hybridMultilevel"/>
    <w:tmpl w:val="ED427F32"/>
    <w:lvl w:ilvl="0" w:tplc="1DCA19EE">
      <w:start w:val="1"/>
      <w:numFmt w:val="lowerLetter"/>
      <w:lvlText w:val="%1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2FD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406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EC3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2A3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A75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8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4E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CF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E6074"/>
    <w:multiLevelType w:val="hybridMultilevel"/>
    <w:tmpl w:val="39F034D4"/>
    <w:lvl w:ilvl="0" w:tplc="30185D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2E956">
      <w:start w:val="1"/>
      <w:numFmt w:val="lowerLetter"/>
      <w:lvlText w:val="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28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EC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23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A0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9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C2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2D47E3"/>
    <w:multiLevelType w:val="hybridMultilevel"/>
    <w:tmpl w:val="35BE40E0"/>
    <w:lvl w:ilvl="0" w:tplc="339C55F6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CE166">
      <w:start w:val="1"/>
      <w:numFmt w:val="lowerLetter"/>
      <w:lvlText w:val="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E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4E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00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2C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0A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231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C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3A484B"/>
    <w:multiLevelType w:val="hybridMultilevel"/>
    <w:tmpl w:val="426ED8FA"/>
    <w:lvl w:ilvl="0" w:tplc="992243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2D20A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C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E7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AC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42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49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8C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3745D3"/>
    <w:multiLevelType w:val="hybridMultilevel"/>
    <w:tmpl w:val="FC7A599A"/>
    <w:lvl w:ilvl="0" w:tplc="00E48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83582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A0C6E">
      <w:start w:val="1"/>
      <w:numFmt w:val="lowerLetter"/>
      <w:lvlRestart w:val="0"/>
      <w:lvlText w:val="%3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627C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0DD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618C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C2AF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ECEE2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AF68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1C"/>
    <w:rsid w:val="00086160"/>
    <w:rsid w:val="00627D9E"/>
    <w:rsid w:val="007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5C965-F507-4916-B2DE-7A254278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1"/>
      <w:ind w:left="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vhaatgoverbj</dc:creator>
  <cp:keywords/>
  <cp:lastModifiedBy>Lillian Margaret Valdez</cp:lastModifiedBy>
  <cp:revision>2</cp:revision>
  <dcterms:created xsi:type="dcterms:W3CDTF">2017-06-30T14:25:00Z</dcterms:created>
  <dcterms:modified xsi:type="dcterms:W3CDTF">2017-06-30T14:25:00Z</dcterms:modified>
</cp:coreProperties>
</file>